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73" w:rsidRPr="00DF7B73" w:rsidRDefault="00DF7B73" w:rsidP="00DF7B73">
      <w:pPr>
        <w:rPr>
          <w:i/>
          <w:iCs/>
        </w:rPr>
      </w:pPr>
      <w:r w:rsidRPr="00DF7B73">
        <w:rPr>
          <w:b/>
          <w:bCs/>
        </w:rPr>
        <w:t xml:space="preserve">OGGETTO: </w:t>
      </w:r>
      <w:r w:rsidRPr="00DF7B73">
        <w:rPr>
          <w:i/>
          <w:iCs/>
        </w:rPr>
        <w:t>Convocazione Direzione Nazionale - giovedì 12 settembre ore 8.30</w:t>
      </w:r>
    </w:p>
    <w:p w:rsidR="00DF7B73" w:rsidRPr="00DF7B73" w:rsidRDefault="00DF7B73" w:rsidP="00DF7B73">
      <w:r w:rsidRPr="00DF7B73">
        <w:t>La Direzione Nazionale è convocata a Roma presso gli uffici della Presidenza nazionale</w:t>
      </w:r>
    </w:p>
    <w:p w:rsidR="00DF7B73" w:rsidRPr="00716F27" w:rsidRDefault="00DF7B73" w:rsidP="00DF7B73">
      <w:pPr>
        <w:rPr>
          <w:b/>
          <w:bCs/>
        </w:rPr>
      </w:pPr>
      <w:r w:rsidRPr="00DF7B73">
        <w:rPr>
          <w:b/>
          <w:bCs/>
        </w:rPr>
        <w:t>Giovedì 12 settembre 2019 alle ore 8.30</w:t>
      </w:r>
      <w:r w:rsidR="00716F27">
        <w:rPr>
          <w:b/>
          <w:bCs/>
        </w:rPr>
        <w:t xml:space="preserve"> </w:t>
      </w:r>
      <w:r w:rsidRPr="00DF7B73">
        <w:t>per discutere e deliberare sul seguente Ordine del Giorno:</w:t>
      </w:r>
    </w:p>
    <w:p w:rsidR="00DF7B73" w:rsidRPr="00DF7B73" w:rsidRDefault="00DF7B73" w:rsidP="00DF7B73">
      <w:r w:rsidRPr="00DF7B73">
        <w:t>1) Approvazione del verbale delle riunioni dell’11 luglio e dell’8 agosto 2019.</w:t>
      </w:r>
    </w:p>
    <w:p w:rsidR="00DF7B73" w:rsidRPr="00DF7B73" w:rsidRDefault="00DF7B73" w:rsidP="00DF7B73">
      <w:r w:rsidRPr="00DF7B73">
        <w:t>2) Presa d’atto dei verbali delle commissioni di lavoro e di altra documentazione.</w:t>
      </w:r>
    </w:p>
    <w:p w:rsidR="00DF7B73" w:rsidRPr="00DF7B73" w:rsidRDefault="00DF7B73" w:rsidP="00DF7B73">
      <w:r w:rsidRPr="00DF7B73">
        <w:t>3) Situazione politica nazionale e prossima legge di Bilancio 2020.</w:t>
      </w:r>
    </w:p>
    <w:p w:rsidR="00DF7B73" w:rsidRPr="00DF7B73" w:rsidRDefault="00DF7B73" w:rsidP="00DF7B73">
      <w:r w:rsidRPr="00DF7B73">
        <w:t>4) Celebrazione del centenario di fondazione e organizzazione del XXIV congresso.</w:t>
      </w:r>
    </w:p>
    <w:p w:rsidR="00DF7B73" w:rsidRPr="00DF7B73" w:rsidRDefault="00DF7B73" w:rsidP="00DF7B73">
      <w:r w:rsidRPr="00DF7B73">
        <w:t>5) Problematiche connesse alla gestione del Servizio Civile Universale sul territorio nazionale.</w:t>
      </w:r>
    </w:p>
    <w:p w:rsidR="00DF7B73" w:rsidRPr="00DF7B73" w:rsidRDefault="00716F27" w:rsidP="00DF7B73">
      <w:r>
        <w:t xml:space="preserve">6) </w:t>
      </w:r>
      <w:bookmarkStart w:id="0" w:name="_GoBack"/>
      <w:bookmarkEnd w:id="0"/>
      <w:r w:rsidR="00DF7B73" w:rsidRPr="00DF7B73">
        <w:t>Assegnazione alle sezioni territoriali della seconda parte del contributo 2018 per il servizio di 6)</w:t>
      </w:r>
    </w:p>
    <w:p w:rsidR="00DF7B73" w:rsidRPr="00DF7B73" w:rsidRDefault="00DF7B73" w:rsidP="00DF7B73">
      <w:r w:rsidRPr="00DF7B73">
        <w:t>download delle opere del CNLP.</w:t>
      </w:r>
    </w:p>
    <w:p w:rsidR="00DF7B73" w:rsidRPr="00DF7B73" w:rsidRDefault="00DF7B73" w:rsidP="00DF7B73">
      <w:r w:rsidRPr="00DF7B73">
        <w:t>7) Seminario Nazionale sull’</w:t>
      </w:r>
      <w:proofErr w:type="spellStart"/>
      <w:r w:rsidRPr="00DF7B73">
        <w:t>Ipovisione</w:t>
      </w:r>
      <w:proofErr w:type="spellEnd"/>
      <w:r w:rsidRPr="00DF7B73">
        <w:t>, 6 dicembre 2019, Messina.</w:t>
      </w:r>
    </w:p>
    <w:p w:rsidR="00DF7B73" w:rsidRPr="00DF7B73" w:rsidRDefault="00DF7B73" w:rsidP="00DF7B73">
      <w:r w:rsidRPr="00DF7B73">
        <w:t>8) Produzione e stampa opuscolo sull’</w:t>
      </w:r>
      <w:proofErr w:type="spellStart"/>
      <w:r w:rsidRPr="00DF7B73">
        <w:t>Ipovisione</w:t>
      </w:r>
      <w:proofErr w:type="spellEnd"/>
      <w:r w:rsidRPr="00DF7B73">
        <w:t>.</w:t>
      </w:r>
    </w:p>
    <w:p w:rsidR="00DF7B73" w:rsidRPr="00DF7B73" w:rsidRDefault="00DF7B73" w:rsidP="00DF7B73">
      <w:r w:rsidRPr="00DF7B73">
        <w:t>9) Approvazione della graduatoria del Concorso Beretta-</w:t>
      </w:r>
      <w:proofErr w:type="spellStart"/>
      <w:r w:rsidRPr="00DF7B73">
        <w:t>Pistoresi</w:t>
      </w:r>
      <w:proofErr w:type="spellEnd"/>
      <w:r w:rsidRPr="00DF7B73">
        <w:t>.</w:t>
      </w:r>
    </w:p>
    <w:p w:rsidR="00DF7B73" w:rsidRPr="00DF7B73" w:rsidRDefault="00DF7B73" w:rsidP="00DF7B73">
      <w:r w:rsidRPr="00DF7B73">
        <w:t>10) Scadenza del contratto di collaborazione con lo Studio Legale “Carta” e</w:t>
      </w:r>
    </w:p>
    <w:p w:rsidR="00DF7B73" w:rsidRPr="00DF7B73" w:rsidRDefault="00DF7B73" w:rsidP="00DF7B73">
      <w:r w:rsidRPr="00DF7B73">
        <w:t>provvedimenti conseguenti.</w:t>
      </w:r>
    </w:p>
    <w:p w:rsidR="00DF7B73" w:rsidRDefault="00DF7B73" w:rsidP="00DF7B73">
      <w:r>
        <w:t>11)Contributi:</w:t>
      </w:r>
    </w:p>
    <w:p w:rsidR="00DF7B73" w:rsidRPr="00DF7B73" w:rsidRDefault="00DF7B73" w:rsidP="00DF7B73">
      <w:r>
        <w:t>a</w:t>
      </w:r>
      <w:r w:rsidRPr="00DF7B73">
        <w:t>) UICI Modena: anticipazione.</w:t>
      </w:r>
    </w:p>
    <w:p w:rsidR="00DF7B73" w:rsidRPr="00DF7B73" w:rsidRDefault="00DF7B73" w:rsidP="00DF7B73">
      <w:r w:rsidRPr="00DF7B73">
        <w:t>b) UICI Prato: contributo per pubblicazione libro.</w:t>
      </w:r>
    </w:p>
    <w:p w:rsidR="00DF7B73" w:rsidRPr="00DF7B73" w:rsidRDefault="00DF7B73" w:rsidP="00DF7B73">
      <w:r w:rsidRPr="00DF7B73">
        <w:t>12)Personale:</w:t>
      </w:r>
    </w:p>
    <w:p w:rsidR="00DF7B73" w:rsidRPr="00DF7B73" w:rsidRDefault="00DF7B73" w:rsidP="00DF7B73">
      <w:r w:rsidRPr="00DF7B73">
        <w:t>a. Richiesta di trasformazione del rapporto di lavoro da tempo pieno a part-time.</w:t>
      </w:r>
    </w:p>
    <w:p w:rsidR="00DF7B73" w:rsidRPr="00DF7B73" w:rsidRDefault="00DF7B73" w:rsidP="00DF7B73">
      <w:r w:rsidRPr="00DF7B73">
        <w:t>b. Dimissioni volontarie dipendente CNLP e provvedimenti conseguenti.</w:t>
      </w:r>
    </w:p>
    <w:p w:rsidR="00DF7B73" w:rsidRPr="00DF7B73" w:rsidRDefault="00DF7B73" w:rsidP="00DF7B73">
      <w:r w:rsidRPr="00DF7B73">
        <w:t>c. Riorganizzazione del servizio di segreteria delle Commissioni Nazionali.</w:t>
      </w:r>
    </w:p>
    <w:p w:rsidR="00DF7B73" w:rsidRPr="00DF7B73" w:rsidRDefault="00DF7B73" w:rsidP="00DF7B73">
      <w:r w:rsidRPr="00DF7B73">
        <w:t>13)Ratifica delle deliberazioni d’urgenza.</w:t>
      </w:r>
    </w:p>
    <w:p w:rsidR="00DF7B73" w:rsidRPr="00DF7B73" w:rsidRDefault="00DF7B73" w:rsidP="00DF7B73">
      <w:r w:rsidRPr="00DF7B73">
        <w:t>14)Comunicazioni del Presidente e dei componenti.</w:t>
      </w:r>
    </w:p>
    <w:p w:rsidR="00647133" w:rsidRDefault="00716F27" w:rsidP="00DF7B73"/>
    <w:sectPr w:rsidR="00647133" w:rsidSect="00A65648">
      <w:pgSz w:w="11906" w:h="16838"/>
      <w:pgMar w:top="1162" w:right="1418" w:bottom="1208" w:left="1418" w:header="601" w:footer="6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73"/>
    <w:rsid w:val="00035538"/>
    <w:rsid w:val="00564E52"/>
    <w:rsid w:val="00716F27"/>
    <w:rsid w:val="00A65648"/>
    <w:rsid w:val="00AB6152"/>
    <w:rsid w:val="00D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Alfano</dc:creator>
  <cp:lastModifiedBy>Rita Alfano</cp:lastModifiedBy>
  <cp:revision>3</cp:revision>
  <dcterms:created xsi:type="dcterms:W3CDTF">2019-09-09T08:02:00Z</dcterms:created>
  <dcterms:modified xsi:type="dcterms:W3CDTF">2019-09-09T08:24:00Z</dcterms:modified>
</cp:coreProperties>
</file>